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68" w:type="dxa"/>
        <w:tblLook w:val="04A0" w:firstRow="1" w:lastRow="0" w:firstColumn="1" w:lastColumn="0" w:noHBand="0" w:noVBand="1"/>
      </w:tblPr>
      <w:tblGrid>
        <w:gridCol w:w="797"/>
        <w:gridCol w:w="1088"/>
        <w:gridCol w:w="4860"/>
        <w:gridCol w:w="3780"/>
        <w:gridCol w:w="4143"/>
      </w:tblGrid>
      <w:tr w:rsidR="006B5022" w:rsidRPr="000114B8" w14:paraId="3FC988A4" w14:textId="77777777" w:rsidTr="00800B46">
        <w:trPr>
          <w:trHeight w:val="60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4866B" w14:textId="6BC69664" w:rsidR="006B5022" w:rsidRPr="000114B8" w:rsidRDefault="006B5022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r w:rsidRPr="000114B8">
              <w:rPr>
                <w:rFonts w:ascii="Book Antiqua" w:hAnsi="Book Antiqua"/>
                <w:b/>
                <w:bCs/>
              </w:rPr>
              <w:t>Sr. No.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8F5D" w14:textId="2C9E10A3" w:rsidR="006B5022" w:rsidRPr="000114B8" w:rsidRDefault="006B5022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r w:rsidRPr="000114B8">
              <w:rPr>
                <w:rFonts w:ascii="Book Antiqua" w:hAnsi="Book Antiqua"/>
                <w:b/>
                <w:bCs/>
              </w:rPr>
              <w:t>Clause No</w:t>
            </w:r>
            <w:r w:rsidR="002C4021" w:rsidRPr="000114B8">
              <w:rPr>
                <w:rFonts w:ascii="Book Antiqua" w:hAnsi="Book Antiqua"/>
                <w:b/>
                <w:bCs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AA1F" w14:textId="59BB6D5C" w:rsidR="006B5022" w:rsidRPr="000114B8" w:rsidRDefault="002C4021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proofErr w:type="spellStart"/>
            <w:r w:rsidRPr="000114B8">
              <w:rPr>
                <w:rFonts w:ascii="Book Antiqua" w:hAnsi="Book Antiqua" w:cs="Times New Roman"/>
                <w:b/>
                <w:lang w:val="es-MX"/>
              </w:rPr>
              <w:t>Clause</w:t>
            </w:r>
            <w:proofErr w:type="spellEnd"/>
            <w:r w:rsidRPr="000114B8">
              <w:rPr>
                <w:rFonts w:ascii="Book Antiqua" w:hAnsi="Book Antiqua" w:cs="Times New Roman"/>
                <w:b/>
                <w:lang w:val="es-MX"/>
              </w:rPr>
              <w:t xml:space="preserve"> </w:t>
            </w:r>
            <w:proofErr w:type="spellStart"/>
            <w:r w:rsidRPr="000114B8">
              <w:rPr>
                <w:rFonts w:ascii="Book Antiqua" w:hAnsi="Book Antiqua" w:cs="Times New Roman"/>
                <w:b/>
                <w:lang w:val="es-MX"/>
              </w:rPr>
              <w:t>Description</w:t>
            </w:r>
            <w:proofErr w:type="spellEnd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 xml:space="preserve">/ </w:t>
            </w:r>
            <w:proofErr w:type="spellStart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>Provision</w:t>
            </w:r>
            <w:proofErr w:type="spellEnd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 xml:space="preserve"> in </w:t>
            </w:r>
            <w:proofErr w:type="spellStart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>Bidding</w:t>
            </w:r>
            <w:proofErr w:type="spellEnd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 xml:space="preserve"> </w:t>
            </w:r>
            <w:proofErr w:type="spellStart"/>
            <w:r w:rsidR="000114B8" w:rsidRPr="000114B8">
              <w:rPr>
                <w:rFonts w:ascii="Book Antiqua" w:hAnsi="Book Antiqua" w:cs="Times New Roman"/>
                <w:b/>
                <w:lang w:val="es-MX"/>
              </w:rPr>
              <w:t>documents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15C3" w14:textId="10451F61" w:rsidR="006B5022" w:rsidRPr="000114B8" w:rsidRDefault="006B5022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r w:rsidRPr="000114B8">
              <w:rPr>
                <w:rFonts w:ascii="Book Antiqua" w:hAnsi="Book Antiqua"/>
                <w:b/>
                <w:bCs/>
              </w:rPr>
              <w:t>Clarification requested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B82" w14:textId="297192EE" w:rsidR="006B5022" w:rsidRPr="000114B8" w:rsidRDefault="006B5022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r w:rsidRPr="000114B8">
              <w:rPr>
                <w:rFonts w:ascii="Book Antiqua" w:hAnsi="Book Antiqua"/>
                <w:b/>
                <w:bCs/>
              </w:rPr>
              <w:t>POWERGRID’s Clarification</w:t>
            </w:r>
          </w:p>
        </w:tc>
      </w:tr>
      <w:tr w:rsidR="009F6E64" w:rsidRPr="000114B8" w14:paraId="7C5714E4" w14:textId="77777777" w:rsidTr="00057725">
        <w:trPr>
          <w:trHeight w:val="494"/>
        </w:trPr>
        <w:tc>
          <w:tcPr>
            <w:tcW w:w="14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53B" w14:textId="1F3BD404" w:rsidR="009F6E64" w:rsidRPr="009664D3" w:rsidRDefault="009F6E64" w:rsidP="002C4021">
            <w:pPr>
              <w:pStyle w:val="NoSpacing"/>
              <w:jc w:val="both"/>
              <w:rPr>
                <w:rFonts w:ascii="Book Antiqua" w:hAnsi="Book Antiqua"/>
                <w:b/>
                <w:bCs/>
              </w:rPr>
            </w:pPr>
            <w:r w:rsidRPr="009664D3">
              <w:rPr>
                <w:rFonts w:ascii="Book Antiqua" w:hAnsi="Book Antiqua"/>
                <w:b/>
                <w:bCs/>
              </w:rPr>
              <w:t>Volume-I</w:t>
            </w:r>
            <w:r w:rsidR="001E7F9B" w:rsidRPr="009664D3">
              <w:rPr>
                <w:rFonts w:ascii="Book Antiqua" w:hAnsi="Book Antiqua"/>
                <w:b/>
                <w:bCs/>
              </w:rPr>
              <w:t>I</w:t>
            </w:r>
            <w:r w:rsidRPr="009664D3">
              <w:rPr>
                <w:rFonts w:ascii="Book Antiqua" w:hAnsi="Book Antiqua"/>
                <w:b/>
                <w:bCs/>
              </w:rPr>
              <w:t xml:space="preserve"> (</w:t>
            </w:r>
            <w:r w:rsidR="009664D3" w:rsidRPr="009664D3">
              <w:rPr>
                <w:rFonts w:ascii="Book Antiqua" w:hAnsi="Book Antiqua"/>
                <w:b/>
                <w:bCs/>
              </w:rPr>
              <w:t>TECHNICAL SPECIFICATIONS</w:t>
            </w:r>
            <w:r w:rsidRPr="009664D3">
              <w:rPr>
                <w:rFonts w:ascii="Book Antiqua" w:hAnsi="Book Antiqua"/>
                <w:b/>
                <w:bCs/>
              </w:rPr>
              <w:t>)</w:t>
            </w:r>
          </w:p>
        </w:tc>
      </w:tr>
      <w:tr w:rsidR="006B5022" w:rsidRPr="000114B8" w14:paraId="527BD6E0" w14:textId="77777777" w:rsidTr="00800B46">
        <w:trPr>
          <w:trHeight w:val="1218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A5282" w14:textId="384FC16E" w:rsidR="006B5022" w:rsidRPr="000114B8" w:rsidRDefault="006B5022" w:rsidP="002C4021">
            <w:pPr>
              <w:pStyle w:val="NoSpacing"/>
              <w:jc w:val="both"/>
              <w:rPr>
                <w:rFonts w:ascii="Book Antiqua" w:hAnsi="Book Antiqua"/>
              </w:rPr>
            </w:pPr>
            <w:r w:rsidRPr="000114B8">
              <w:rPr>
                <w:rFonts w:ascii="Book Antiqua" w:hAnsi="Book Antiqua"/>
              </w:rPr>
              <w:t>1.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2DD5" w14:textId="794C76C3" w:rsidR="006B5022" w:rsidRPr="003C4DDC" w:rsidRDefault="000114B8" w:rsidP="003C4DDC">
            <w:pPr>
              <w:spacing w:line="240" w:lineRule="auto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3C4DDC">
              <w:rPr>
                <w:rFonts w:ascii="Book Antiqua" w:hAnsi="Book Antiqua" w:cs="Arial"/>
                <w:sz w:val="22"/>
                <w:szCs w:val="22"/>
              </w:rPr>
              <w:t>-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89FF" w14:textId="77777777" w:rsidR="000114B8" w:rsidRP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Auto Transformer rating mentioned in bidding</w:t>
            </w:r>
          </w:p>
          <w:p w14:paraId="3B6DCE95" w14:textId="64FD1D60" w:rsid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documents as:</w:t>
            </w:r>
          </w:p>
          <w:p w14:paraId="5D5CC6FD" w14:textId="77777777" w:rsidR="000114B8" w:rsidRP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</w:p>
          <w:p w14:paraId="7E9B06E3" w14:textId="77777777" w:rsidR="000114B8" w:rsidRP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 xml:space="preserve">BPS &amp; Section </w:t>
            </w:r>
            <w:proofErr w:type="gramStart"/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Project :</w:t>
            </w:r>
            <w:proofErr w:type="gramEnd"/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 xml:space="preserve"> 200MVA,220/132/33kV</w:t>
            </w:r>
          </w:p>
          <w:p w14:paraId="1C642DB9" w14:textId="4B4AACF4" w:rsid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3-Ph Auto Transformer</w:t>
            </w:r>
          </w:p>
          <w:p w14:paraId="0AD9ECB4" w14:textId="77777777" w:rsidR="000114B8" w:rsidRP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</w:p>
          <w:p w14:paraId="4A3AE467" w14:textId="77777777" w:rsidR="000114B8" w:rsidRPr="000114B8" w:rsidRDefault="000114B8" w:rsidP="0001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eastAsiaTheme="minorHAnsi" w:hAnsi="Book Antiqua" w:cs="CIDFont+F6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TS Section, Transformer, Rev 13:</w:t>
            </w:r>
          </w:p>
          <w:p w14:paraId="30D6E75F" w14:textId="50592739" w:rsidR="006B5022" w:rsidRPr="000114B8" w:rsidRDefault="000114B8" w:rsidP="000114B8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0114B8">
              <w:rPr>
                <w:rFonts w:ascii="Book Antiqua" w:eastAsiaTheme="minorHAnsi" w:hAnsi="Book Antiqua" w:cs="CIDFont+F6"/>
                <w:sz w:val="22"/>
                <w:szCs w:val="22"/>
              </w:rPr>
              <w:t>200MVA,220/132kV 3-Ph Auto Transformer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A50" w14:textId="0FBBDE6C" w:rsidR="0003664B" w:rsidRPr="000114B8" w:rsidRDefault="00A80EC0" w:rsidP="00E45B75">
            <w:pPr>
              <w:pStyle w:val="NoSpacing"/>
              <w:spacing w:line="276" w:lineRule="auto"/>
              <w:jc w:val="both"/>
              <w:rPr>
                <w:rFonts w:ascii="Book Antiqua" w:hAnsi="Book Antiqua"/>
              </w:rPr>
            </w:pPr>
            <w:r w:rsidRPr="00A80EC0">
              <w:rPr>
                <w:rFonts w:ascii="Book Antiqua" w:hAnsi="Book Antiqua"/>
              </w:rPr>
              <w:t>This is in reference to above, it is to inform that in BOQ rating mentioned as 200 MVA, 220/132 KV/33 KV, while in technical specification mentioned as 220/132 KV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AAF" w14:textId="659FBD0C" w:rsidR="006B5022" w:rsidRPr="000114B8" w:rsidRDefault="006F3535" w:rsidP="006F3535">
            <w:pPr>
              <w:pStyle w:val="NoSpacing"/>
              <w:jc w:val="both"/>
              <w:rPr>
                <w:rFonts w:ascii="Book Antiqua" w:hAnsi="Book Antiqua"/>
              </w:rPr>
            </w:pPr>
            <w:r w:rsidRPr="006F3535">
              <w:rPr>
                <w:rFonts w:ascii="Book Antiqua" w:hAnsi="Book Antiqua"/>
              </w:rPr>
              <w:t xml:space="preserve">Please refer </w:t>
            </w:r>
            <w:proofErr w:type="spellStart"/>
            <w:r>
              <w:rPr>
                <w:rFonts w:ascii="Book Antiqua" w:hAnsi="Book Antiqua"/>
              </w:rPr>
              <w:t>S</w:t>
            </w:r>
            <w:r w:rsidRPr="006F3535">
              <w:rPr>
                <w:rFonts w:ascii="Book Antiqua" w:hAnsi="Book Antiqua"/>
              </w:rPr>
              <w:t>l</w:t>
            </w:r>
            <w:proofErr w:type="spellEnd"/>
            <w:r w:rsidRPr="006F3535">
              <w:rPr>
                <w:rFonts w:ascii="Book Antiqua" w:hAnsi="Book Antiqua"/>
              </w:rPr>
              <w:t xml:space="preserve"> no -1 of</w:t>
            </w:r>
            <w:r>
              <w:rPr>
                <w:rFonts w:ascii="Book Antiqua" w:hAnsi="Book Antiqua"/>
              </w:rPr>
              <w:t xml:space="preserve"> </w:t>
            </w:r>
            <w:r w:rsidRPr="006F3535">
              <w:rPr>
                <w:rFonts w:ascii="Book Antiqua" w:hAnsi="Book Antiqua"/>
              </w:rPr>
              <w:t>Amendment-</w:t>
            </w:r>
            <w:r w:rsidR="00814210">
              <w:rPr>
                <w:rFonts w:ascii="Book Antiqua" w:hAnsi="Book Antiqua"/>
              </w:rPr>
              <w:t>I</w:t>
            </w:r>
            <w:bookmarkStart w:id="0" w:name="_GoBack"/>
            <w:bookmarkEnd w:id="0"/>
            <w:r w:rsidR="005E6FB1">
              <w:rPr>
                <w:rFonts w:ascii="Book Antiqua" w:hAnsi="Book Antiqua"/>
              </w:rPr>
              <w:t xml:space="preserve"> </w:t>
            </w:r>
            <w:r w:rsidR="004A0A6B">
              <w:rPr>
                <w:rFonts w:ascii="Book Antiqua" w:hAnsi="Book Antiqua"/>
              </w:rPr>
              <w:t>d</w:t>
            </w:r>
            <w:r w:rsidR="006F427A">
              <w:rPr>
                <w:rFonts w:ascii="Book Antiqua" w:hAnsi="Book Antiqua"/>
              </w:rPr>
              <w:t>a</w:t>
            </w:r>
            <w:r w:rsidR="004A0A6B">
              <w:rPr>
                <w:rFonts w:ascii="Book Antiqua" w:hAnsi="Book Antiqua"/>
              </w:rPr>
              <w:t>t</w:t>
            </w:r>
            <w:r w:rsidR="006F427A">
              <w:rPr>
                <w:rFonts w:ascii="Book Antiqua" w:hAnsi="Book Antiqua"/>
              </w:rPr>
              <w:t>e</w:t>
            </w:r>
            <w:r w:rsidR="004A0A6B">
              <w:rPr>
                <w:rFonts w:ascii="Book Antiqua" w:hAnsi="Book Antiqua"/>
              </w:rPr>
              <w:t>d 0</w:t>
            </w:r>
            <w:r w:rsidR="003A3AD2">
              <w:rPr>
                <w:rFonts w:ascii="Book Antiqua" w:hAnsi="Book Antiqua"/>
              </w:rPr>
              <w:t>2</w:t>
            </w:r>
            <w:r w:rsidR="004A0A6B">
              <w:rPr>
                <w:rFonts w:ascii="Book Antiqua" w:hAnsi="Book Antiqua"/>
              </w:rPr>
              <w:t>/06/2023</w:t>
            </w:r>
            <w:r w:rsidR="006F427A">
              <w:rPr>
                <w:rFonts w:ascii="Book Antiqua" w:hAnsi="Book Antiqua"/>
              </w:rPr>
              <w:t>.</w:t>
            </w:r>
          </w:p>
        </w:tc>
      </w:tr>
    </w:tbl>
    <w:p w14:paraId="3BAFD6FD" w14:textId="77777777" w:rsidR="00535F12" w:rsidRPr="002C4021" w:rsidRDefault="00535F12" w:rsidP="002C4021">
      <w:pPr>
        <w:spacing w:line="240" w:lineRule="auto"/>
        <w:jc w:val="both"/>
        <w:rPr>
          <w:rFonts w:ascii="Book Antiqua" w:hAnsi="Book Antiqua"/>
          <w:sz w:val="22"/>
          <w:szCs w:val="22"/>
        </w:rPr>
      </w:pPr>
    </w:p>
    <w:sectPr w:rsidR="00535F12" w:rsidRPr="002C4021" w:rsidSect="00D33FCD">
      <w:headerReference w:type="default" r:id="rId7"/>
      <w:footerReference w:type="default" r:id="rId8"/>
      <w:pgSz w:w="16838" w:h="11906" w:orient="landscape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C5840" w14:textId="77777777" w:rsidR="00CB4EFA" w:rsidRDefault="00CB4EFA" w:rsidP="00D33FCD">
      <w:pPr>
        <w:spacing w:after="0" w:line="240" w:lineRule="auto"/>
      </w:pPr>
      <w:r>
        <w:separator/>
      </w:r>
    </w:p>
  </w:endnote>
  <w:endnote w:type="continuationSeparator" w:id="0">
    <w:p w14:paraId="4B182AC8" w14:textId="77777777" w:rsidR="00CB4EFA" w:rsidRDefault="00CB4EFA" w:rsidP="00D3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834C" w14:textId="52ED1989" w:rsidR="00520910" w:rsidRDefault="00814210">
    <w:pPr>
      <w:pStyle w:val="Footer"/>
    </w:pPr>
    <w:r>
      <w:pict w14:anchorId="33F180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26pt;height:63pt">
          <v:imagedata r:id="rId1" o:title=""/>
          <o:lock v:ext="edit" ungrouping="t" rotation="t" cropping="t" verticies="t" text="t" grouping="t"/>
          <o:signatureline v:ext="edit" id="{D9145362-F293-47E2-AA71-B97612A4E7EB}" provid="{00000000-0000-0000-0000-000000000000}" o:suggestedsigner="Jasminder Singh" o:suggestedsigner2="Chief Manager (CS-G11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FF2F0" w14:textId="77777777" w:rsidR="00CB4EFA" w:rsidRDefault="00CB4EFA" w:rsidP="00D33FCD">
      <w:pPr>
        <w:spacing w:after="0" w:line="240" w:lineRule="auto"/>
      </w:pPr>
      <w:r>
        <w:separator/>
      </w:r>
    </w:p>
  </w:footnote>
  <w:footnote w:type="continuationSeparator" w:id="0">
    <w:p w14:paraId="3CC30D6B" w14:textId="77777777" w:rsidR="00CB4EFA" w:rsidRDefault="00CB4EFA" w:rsidP="00D33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6A95" w14:textId="7262F4DF" w:rsidR="001E7F9B" w:rsidRDefault="00860BD6" w:rsidP="001E7F9B">
    <w:pPr>
      <w:jc w:val="both"/>
      <w:rPr>
        <w:rFonts w:ascii="Book Antiqua" w:hAnsi="Book Antiqua"/>
        <w:sz w:val="22"/>
        <w:szCs w:val="22"/>
        <w:lang w:val="en-IN"/>
      </w:rPr>
    </w:pPr>
    <w:r w:rsidRPr="001E7F9B">
      <w:rPr>
        <w:rFonts w:ascii="Book Antiqua" w:hAnsi="Book Antiqua"/>
        <w:b/>
        <w:sz w:val="22"/>
        <w:szCs w:val="22"/>
        <w:lang w:val="en-IN"/>
      </w:rPr>
      <w:t>Clarification No.–</w:t>
    </w:r>
    <w:r w:rsidR="00A0737E">
      <w:rPr>
        <w:rFonts w:ascii="Book Antiqua" w:hAnsi="Book Antiqua"/>
        <w:b/>
        <w:sz w:val="22"/>
        <w:szCs w:val="22"/>
        <w:lang w:val="en-IN"/>
      </w:rPr>
      <w:t>1</w:t>
    </w:r>
    <w:r w:rsidRPr="001E7F9B">
      <w:rPr>
        <w:rFonts w:ascii="Book Antiqua" w:hAnsi="Book Antiqua"/>
        <w:b/>
        <w:sz w:val="22"/>
        <w:szCs w:val="22"/>
        <w:lang w:val="en-IN"/>
      </w:rPr>
      <w:t xml:space="preserve"> </w:t>
    </w:r>
    <w:r w:rsidR="001E7F9B" w:rsidRPr="001E7F9B">
      <w:rPr>
        <w:rFonts w:ascii="Book Antiqua" w:hAnsi="Book Antiqua"/>
        <w:b/>
        <w:sz w:val="22"/>
        <w:szCs w:val="22"/>
        <w:lang w:val="en-IN"/>
      </w:rPr>
      <w:t>dated 0</w:t>
    </w:r>
    <w:r w:rsidR="00C7225B">
      <w:rPr>
        <w:rFonts w:ascii="Book Antiqua" w:hAnsi="Book Antiqua"/>
        <w:b/>
        <w:sz w:val="22"/>
        <w:szCs w:val="22"/>
        <w:lang w:val="en-IN"/>
      </w:rPr>
      <w:t>2</w:t>
    </w:r>
    <w:r w:rsidR="001E7F9B" w:rsidRPr="001E7F9B">
      <w:rPr>
        <w:rFonts w:ascii="Book Antiqua" w:hAnsi="Book Antiqua"/>
        <w:b/>
        <w:sz w:val="22"/>
        <w:szCs w:val="22"/>
        <w:lang w:val="en-IN"/>
      </w:rPr>
      <w:t>/06/2023</w:t>
    </w:r>
    <w:r w:rsidR="001E7F9B" w:rsidRPr="001E7F9B">
      <w:rPr>
        <w:rFonts w:ascii="Book Antiqua" w:hAnsi="Book Antiqua"/>
        <w:sz w:val="22"/>
        <w:szCs w:val="22"/>
        <w:lang w:val="en-IN"/>
      </w:rPr>
      <w:t xml:space="preserve"> </w:t>
    </w:r>
    <w:r w:rsidR="001E7F9B">
      <w:rPr>
        <w:rFonts w:ascii="Book Antiqua" w:hAnsi="Book Antiqua"/>
        <w:sz w:val="22"/>
        <w:szCs w:val="22"/>
        <w:lang w:val="en-IN"/>
      </w:rPr>
      <w:t xml:space="preserve">to the Bidding Documents for </w:t>
    </w:r>
    <w:r w:rsidR="001E7F9B" w:rsidRPr="001E7F9B">
      <w:rPr>
        <w:rFonts w:ascii="Book Antiqua" w:hAnsi="Book Antiqua"/>
        <w:sz w:val="22"/>
        <w:szCs w:val="22"/>
        <w:lang w:val="en-IN"/>
      </w:rPr>
      <w:t xml:space="preserve">Substation Package SS-114 for Installation of 1x200MVA, 220/132/33kV, 3-phase Auto Transformer (ICT-4) at Ara (POWERGRID) substation under Eastern Region Expansion Scheme -XXXVI (ERES-XXXVI) through RTM Route. </w:t>
    </w:r>
  </w:p>
  <w:p w14:paraId="53453783" w14:textId="314C4CF7" w:rsidR="001E7F9B" w:rsidRPr="001E7F9B" w:rsidRDefault="001E7F9B" w:rsidP="001E7F9B">
    <w:pPr>
      <w:jc w:val="both"/>
      <w:rPr>
        <w:rFonts w:ascii="Book Antiqua" w:hAnsi="Book Antiqua"/>
        <w:sz w:val="22"/>
        <w:szCs w:val="22"/>
        <w:lang w:val="en-IN"/>
      </w:rPr>
    </w:pPr>
    <w:r w:rsidRPr="001E7F9B">
      <w:rPr>
        <w:rFonts w:ascii="Book Antiqua" w:hAnsi="Book Antiqua"/>
        <w:sz w:val="22"/>
        <w:szCs w:val="22"/>
        <w:lang w:val="en-IN"/>
      </w:rPr>
      <w:t>Spec No:  CC/NT/W-AIS/DOM/A10/23/03286</w:t>
    </w:r>
  </w:p>
  <w:p w14:paraId="46C4F9B8" w14:textId="1E12D369" w:rsidR="00B21BFB" w:rsidRPr="00101FA2" w:rsidRDefault="00535F12" w:rsidP="001E7F9B">
    <w:pPr>
      <w:pStyle w:val="Header"/>
      <w:jc w:val="both"/>
      <w:rPr>
        <w:rFonts w:ascii="Book Antiqua" w:hAnsi="Book Antiqua"/>
      </w:rPr>
    </w:pPr>
    <w:r w:rsidRPr="00A05908">
      <w:rPr>
        <w:rFonts w:ascii="Palatino Linotype" w:hAnsi="Palatino Linotype"/>
        <w:b/>
        <w:sz w:val="16"/>
        <w:lang w:val="en-IN"/>
      </w:rPr>
      <w:tab/>
    </w:r>
    <w:r w:rsidRPr="00101FA2">
      <w:rPr>
        <w:rFonts w:ascii="Palatino Linotype" w:hAnsi="Palatino Linotype"/>
        <w:b/>
        <w:lang w:val="en-IN"/>
      </w:rPr>
      <w:tab/>
    </w:r>
    <w:r w:rsidRPr="00101FA2">
      <w:rPr>
        <w:rFonts w:ascii="Palatino Linotype" w:hAnsi="Palatino Linotype"/>
        <w:b/>
        <w:lang w:val="en-IN"/>
      </w:rPr>
      <w:tab/>
    </w:r>
  </w:p>
  <w:p w14:paraId="0DACDAA5" w14:textId="77777777" w:rsidR="00B21BFB" w:rsidRPr="009D63F8" w:rsidRDefault="00B21BFB" w:rsidP="009D63F8">
    <w:pPr>
      <w:pStyle w:val="Header"/>
      <w:jc w:val="right"/>
      <w:rPr>
        <w:rFonts w:ascii="Palatino Linotype" w:hAnsi="Palatino Linotype"/>
        <w:b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7DF87787"/>
    <w:multiLevelType w:val="hybridMultilevel"/>
    <w:tmpl w:val="C874A188"/>
    <w:lvl w:ilvl="0" w:tplc="CA0CA2D8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B2"/>
    <w:rsid w:val="000114B8"/>
    <w:rsid w:val="00017C43"/>
    <w:rsid w:val="0003664B"/>
    <w:rsid w:val="00043CB6"/>
    <w:rsid w:val="000861F6"/>
    <w:rsid w:val="000B58D8"/>
    <w:rsid w:val="000C3C3E"/>
    <w:rsid w:val="000C5AD5"/>
    <w:rsid w:val="000E0A83"/>
    <w:rsid w:val="000F09A4"/>
    <w:rsid w:val="000F2ACA"/>
    <w:rsid w:val="000F3B52"/>
    <w:rsid w:val="00101FA2"/>
    <w:rsid w:val="0014558E"/>
    <w:rsid w:val="001462C7"/>
    <w:rsid w:val="001E7F9B"/>
    <w:rsid w:val="002101A1"/>
    <w:rsid w:val="00212C19"/>
    <w:rsid w:val="0021710C"/>
    <w:rsid w:val="00236A2A"/>
    <w:rsid w:val="0024648F"/>
    <w:rsid w:val="00253BD5"/>
    <w:rsid w:val="0029539A"/>
    <w:rsid w:val="002C00BA"/>
    <w:rsid w:val="002C4021"/>
    <w:rsid w:val="002D3893"/>
    <w:rsid w:val="002F2DB1"/>
    <w:rsid w:val="00342CD4"/>
    <w:rsid w:val="00382FFE"/>
    <w:rsid w:val="0038648E"/>
    <w:rsid w:val="003A3AD2"/>
    <w:rsid w:val="003C4DDC"/>
    <w:rsid w:val="003E003C"/>
    <w:rsid w:val="00456544"/>
    <w:rsid w:val="004732EC"/>
    <w:rsid w:val="004A0A6B"/>
    <w:rsid w:val="004A4358"/>
    <w:rsid w:val="004E107A"/>
    <w:rsid w:val="005021E1"/>
    <w:rsid w:val="00504403"/>
    <w:rsid w:val="005052E5"/>
    <w:rsid w:val="0051504E"/>
    <w:rsid w:val="00520910"/>
    <w:rsid w:val="005230F3"/>
    <w:rsid w:val="00535F12"/>
    <w:rsid w:val="005664D3"/>
    <w:rsid w:val="005A27D1"/>
    <w:rsid w:val="005D0940"/>
    <w:rsid w:val="005E2181"/>
    <w:rsid w:val="005E6FB1"/>
    <w:rsid w:val="0064188E"/>
    <w:rsid w:val="006976E4"/>
    <w:rsid w:val="006B5022"/>
    <w:rsid w:val="006B75FF"/>
    <w:rsid w:val="006F3535"/>
    <w:rsid w:val="006F427A"/>
    <w:rsid w:val="007710F0"/>
    <w:rsid w:val="007916A6"/>
    <w:rsid w:val="00792A07"/>
    <w:rsid w:val="0079338F"/>
    <w:rsid w:val="007A023E"/>
    <w:rsid w:val="00800B46"/>
    <w:rsid w:val="00814210"/>
    <w:rsid w:val="008148F5"/>
    <w:rsid w:val="00814B9F"/>
    <w:rsid w:val="00824678"/>
    <w:rsid w:val="00860BD6"/>
    <w:rsid w:val="00890E92"/>
    <w:rsid w:val="008E7366"/>
    <w:rsid w:val="0092620C"/>
    <w:rsid w:val="00937D89"/>
    <w:rsid w:val="009664D3"/>
    <w:rsid w:val="009A5A1D"/>
    <w:rsid w:val="009B1455"/>
    <w:rsid w:val="009D63F8"/>
    <w:rsid w:val="009F55EA"/>
    <w:rsid w:val="009F6E64"/>
    <w:rsid w:val="00A05908"/>
    <w:rsid w:val="00A0737E"/>
    <w:rsid w:val="00A3521B"/>
    <w:rsid w:val="00A80EC0"/>
    <w:rsid w:val="00AA398E"/>
    <w:rsid w:val="00AA645E"/>
    <w:rsid w:val="00AD5334"/>
    <w:rsid w:val="00AE4C8B"/>
    <w:rsid w:val="00B15958"/>
    <w:rsid w:val="00B21BFB"/>
    <w:rsid w:val="00B344B2"/>
    <w:rsid w:val="00B51D93"/>
    <w:rsid w:val="00B72704"/>
    <w:rsid w:val="00B7777B"/>
    <w:rsid w:val="00BE6C69"/>
    <w:rsid w:val="00C7225B"/>
    <w:rsid w:val="00CA2C33"/>
    <w:rsid w:val="00CB4EFA"/>
    <w:rsid w:val="00D32001"/>
    <w:rsid w:val="00D33FCD"/>
    <w:rsid w:val="00D743D7"/>
    <w:rsid w:val="00DB5E6F"/>
    <w:rsid w:val="00E068E8"/>
    <w:rsid w:val="00E45B75"/>
    <w:rsid w:val="00E62F61"/>
    <w:rsid w:val="00E850A4"/>
    <w:rsid w:val="00EC02BF"/>
    <w:rsid w:val="00EC57EF"/>
    <w:rsid w:val="00F565EA"/>
    <w:rsid w:val="00FB048D"/>
    <w:rsid w:val="00FE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AD6D0"/>
  <w15:chartTrackingRefBased/>
  <w15:docId w15:val="{ECFA7273-F152-47D3-8826-C5873663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BD5"/>
    <w:pPr>
      <w:spacing w:after="200" w:line="276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3FCD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D33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33FCD"/>
  </w:style>
  <w:style w:type="paragraph" w:styleId="Footer">
    <w:name w:val="footer"/>
    <w:basedOn w:val="Normal"/>
    <w:link w:val="FooterChar"/>
    <w:uiPriority w:val="99"/>
    <w:unhideWhenUsed/>
    <w:rsid w:val="00D33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FCD"/>
  </w:style>
  <w:style w:type="table" w:styleId="TableGrid">
    <w:name w:val="Table Grid"/>
    <w:basedOn w:val="TableNormal"/>
    <w:rsid w:val="00DB5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21BF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455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FFE"/>
    <w:rPr>
      <w:rFonts w:ascii="Segoe UI" w:eastAsia="SimSu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E4C8B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val="en-IN" w:eastAsia="en-IN"/>
    </w:rPr>
  </w:style>
  <w:style w:type="paragraph" w:styleId="BodyText2">
    <w:name w:val="Body Text 2"/>
    <w:basedOn w:val="Normal"/>
    <w:link w:val="BodyText2Char"/>
    <w:rsid w:val="00504403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504403"/>
    <w:rPr>
      <w:rFonts w:ascii="Book Antiqua" w:eastAsia="Batang" w:hAnsi="Book Antiqua" w:cs="Arial"/>
      <w:b/>
      <w:bCs/>
      <w:i/>
      <w:iCs/>
      <w:snapToGrid w:val="0"/>
      <w:szCs w:val="24"/>
    </w:rPr>
  </w:style>
  <w:style w:type="paragraph" w:customStyle="1" w:styleId="Default">
    <w:name w:val="Default"/>
    <w:rsid w:val="004A4358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Kr Kaithwas {विनय कुमार कैथवास}</dc:creator>
  <cp:keywords/>
  <dc:description/>
  <cp:lastModifiedBy>Jasminder Singh Bhatia {जसमिंदर सिंह}</cp:lastModifiedBy>
  <cp:revision>83</cp:revision>
  <cp:lastPrinted>2023-01-25T11:06:00Z</cp:lastPrinted>
  <dcterms:created xsi:type="dcterms:W3CDTF">2020-11-19T09:24:00Z</dcterms:created>
  <dcterms:modified xsi:type="dcterms:W3CDTF">2023-06-02T09:01:00Z</dcterms:modified>
</cp:coreProperties>
</file>